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11" w:rsidRDefault="00FE3511" w:rsidP="00FE3511">
      <w:pPr>
        <w:ind w:left="8496"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Приложение</w:t>
      </w:r>
    </w:p>
    <w:p w:rsidR="00FE3511" w:rsidRDefault="00FE3511" w:rsidP="00FE3511">
      <w:pPr>
        <w:ind w:left="9204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к</w:t>
      </w:r>
      <w:proofErr w:type="gramEnd"/>
      <w:r>
        <w:rPr>
          <w:rFonts w:cs="Calibri"/>
          <w:sz w:val="24"/>
          <w:szCs w:val="24"/>
        </w:rPr>
        <w:t xml:space="preserve"> Положению</w:t>
      </w:r>
      <w:r>
        <w:rPr>
          <w:szCs w:val="28"/>
        </w:rPr>
        <w:t xml:space="preserve"> </w:t>
      </w:r>
      <w:r>
        <w:rPr>
          <w:rFonts w:cs="Calibri"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</w:t>
      </w:r>
      <w:bookmarkStart w:id="0" w:name="_Hlk82354903"/>
      <w:r>
        <w:rPr>
          <w:rFonts w:cs="Calibri"/>
          <w:sz w:val="24"/>
          <w:szCs w:val="24"/>
        </w:rPr>
        <w:t xml:space="preserve">муниципальных служащих Администрации муниципального района Федоровский район Республики Башкортостан и членов их семей </w:t>
      </w:r>
      <w:bookmarkEnd w:id="0"/>
      <w:r>
        <w:rPr>
          <w:rFonts w:cs="Calibri"/>
          <w:sz w:val="24"/>
          <w:szCs w:val="24"/>
        </w:rPr>
        <w:t>на официальном сайте муниципального района Федоровский район Республики Башкортостан в сети Интернет и предоставления этих сведений средствам массовой информации для опубликования</w:t>
      </w:r>
    </w:p>
    <w:p w:rsidR="00FE3511" w:rsidRDefault="00FE3511" w:rsidP="00FE3511">
      <w:pPr>
        <w:autoSpaceDE w:val="0"/>
        <w:autoSpaceDN w:val="0"/>
        <w:adjustRightInd w:val="0"/>
        <w:spacing w:before="280"/>
        <w:ind w:firstLine="540"/>
        <w:rPr>
          <w:sz w:val="28"/>
          <w:szCs w:val="28"/>
        </w:rPr>
      </w:pPr>
    </w:p>
    <w:p w:rsidR="00FE3511" w:rsidRDefault="00FE3511" w:rsidP="00FE3511">
      <w:pPr>
        <w:pStyle w:val="3"/>
        <w:tabs>
          <w:tab w:val="left" w:pos="-709"/>
        </w:tabs>
        <w:jc w:val="center"/>
        <w:rPr>
          <w:szCs w:val="28"/>
        </w:rPr>
      </w:pPr>
      <w:r>
        <w:rPr>
          <w:szCs w:val="28"/>
        </w:rPr>
        <w:t>Форма размещения на официальном сайте сведений о доходах, расходах, об имуществе и обязательствах имущественного характера</w:t>
      </w:r>
      <w:r>
        <w:rPr>
          <w:rFonts w:cs="Calibri"/>
          <w:sz w:val="24"/>
          <w:szCs w:val="24"/>
        </w:rPr>
        <w:t xml:space="preserve"> </w:t>
      </w:r>
      <w:r>
        <w:rPr>
          <w:szCs w:val="28"/>
        </w:rPr>
        <w:t>муниципальных служащих Администрации муниципального района Федоровский район Республики Башкортостан и членов их семей</w:t>
      </w:r>
    </w:p>
    <w:p w:rsidR="00FE3511" w:rsidRDefault="00FE3511" w:rsidP="00FE3511">
      <w:pPr>
        <w:pStyle w:val="3"/>
        <w:tabs>
          <w:tab w:val="left" w:pos="-709"/>
        </w:tabs>
        <w:jc w:val="center"/>
        <w:rPr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203"/>
        <w:gridCol w:w="1300"/>
        <w:gridCol w:w="1036"/>
        <w:gridCol w:w="1459"/>
        <w:gridCol w:w="976"/>
        <w:gridCol w:w="1256"/>
        <w:gridCol w:w="1036"/>
        <w:gridCol w:w="976"/>
        <w:gridCol w:w="1256"/>
        <w:gridCol w:w="1428"/>
        <w:gridCol w:w="1578"/>
        <w:gridCol w:w="1214"/>
      </w:tblGrid>
      <w:tr w:rsidR="00BC1AF5" w:rsidTr="00BC1AF5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r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r>
              <w:rPr>
                <w:b/>
                <w:bCs/>
                <w:sz w:val="16"/>
                <w:szCs w:val="16"/>
              </w:rPr>
              <w:t>ФИО лица, чьи сведения размещаются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должность</w:t>
            </w:r>
            <w:proofErr w:type="gramEnd"/>
          </w:p>
        </w:tc>
        <w:tc>
          <w:tcPr>
            <w:tcW w:w="4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r>
              <w:rPr>
                <w:b/>
                <w:bCs/>
                <w:sz w:val="16"/>
                <w:szCs w:val="16"/>
              </w:rPr>
              <w:t>Транспортные средства (вид, марка, модель, год выпуска)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r>
              <w:rPr>
                <w:b/>
                <w:bCs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hyperlink r:id="rId4" w:anchor="Лист3!R47C1" w:history="1">
              <w:r>
                <w:rPr>
                  <w:rStyle w:val="a3"/>
                  <w:b/>
                  <w:bCs/>
                  <w:sz w:val="18"/>
                  <w:szCs w:val="18"/>
                </w:rPr>
                <w:t>Сведения об источниках получения средств, за счет которых совершена сделка (вид приоб</w:t>
              </w:r>
              <w:r>
                <w:rPr>
                  <w:rStyle w:val="a3"/>
                  <w:b/>
                  <w:bCs/>
                  <w:sz w:val="18"/>
                  <w:szCs w:val="18"/>
                </w:rPr>
                <w:t>р</w:t>
              </w:r>
              <w:r>
                <w:rPr>
                  <w:rStyle w:val="a3"/>
                  <w:b/>
                  <w:bCs/>
                  <w:sz w:val="18"/>
                  <w:szCs w:val="18"/>
                </w:rPr>
                <w:t>етенного имущества, источники</w:t>
              </w:r>
              <w:r>
                <w:rPr>
                  <w:rStyle w:val="a3"/>
                  <w:b/>
                  <w:bCs/>
                  <w:sz w:val="18"/>
                  <w:szCs w:val="18"/>
                </w:rPr>
                <w:t>)</w:t>
              </w:r>
            </w:hyperlink>
          </w:p>
        </w:tc>
      </w:tr>
      <w:tr w:rsidR="000D02CC" w:rsidTr="00BC1AF5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11" w:rsidRDefault="00FE3511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11" w:rsidRDefault="00FE3511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11" w:rsidRDefault="00FE3511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вид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объекта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вид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площадь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страна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расположения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вид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объекта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площадь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страна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расположения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11" w:rsidRDefault="00FE3511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11" w:rsidRDefault="00FE3511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11" w:rsidRDefault="00FE3511">
            <w:pPr>
              <w:rPr>
                <w:sz w:val="28"/>
                <w:szCs w:val="28"/>
              </w:rPr>
            </w:pPr>
          </w:p>
        </w:tc>
      </w:tr>
      <w:tr w:rsidR="000D02CC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</w:tr>
      <w:tr w:rsidR="00BC1AF5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Балянов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Геннадий Петрович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Глава АСП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(1/262)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105992,0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P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Автомобиль легковой </w:t>
            </w:r>
            <w:r>
              <w:rPr>
                <w:b/>
                <w:bCs/>
                <w:sz w:val="16"/>
                <w:szCs w:val="16"/>
                <w:lang w:val="en-US"/>
              </w:rPr>
              <w:t>SUZUKI</w:t>
            </w:r>
            <w:r w:rsidRPr="000D02CC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VITARA</w:t>
            </w:r>
            <w:r>
              <w:rPr>
                <w:b/>
                <w:bCs/>
                <w:sz w:val="16"/>
                <w:szCs w:val="16"/>
              </w:rPr>
              <w:t>,2017 г.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534 165,35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C1AF5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498,0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105992,0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Трактор ДТ 75Б, 1988 г.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D02CC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D02CC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D02CC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BC1AF5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Кредит, накопления </w:t>
            </w:r>
          </w:p>
        </w:tc>
      </w:tr>
      <w:tr w:rsidR="000D02CC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Омшаник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D02CC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Балянова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Галина Федоровна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Супруга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(1/262)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105992,0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105992,0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Автомобиль легковой ВАЗ 2101,1981 г.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232 027,92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251B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1B" w:rsidRDefault="005A251B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1B" w:rsidRDefault="005A251B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B" w:rsidRDefault="005A251B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B" w:rsidRDefault="005A251B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B" w:rsidRDefault="005A251B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B" w:rsidRDefault="005A251B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B" w:rsidRDefault="005A251B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B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B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B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B" w:rsidRDefault="005A251B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B" w:rsidRDefault="005A251B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B" w:rsidRDefault="005A251B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1D32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498,0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1D32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Квартира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1D32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Омшаник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1D32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D02CC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Матушкина Светлана Геннадьевна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Управляющий делами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</w:t>
            </w:r>
            <w:r w:rsidR="00D61D32">
              <w:rPr>
                <w:b/>
                <w:bCs/>
                <w:sz w:val="16"/>
                <w:szCs w:val="16"/>
              </w:rPr>
              <w:t xml:space="preserve">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27324750,0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Сельхоз.техника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FE3511">
              <w:rPr>
                <w:b/>
                <w:bCs/>
                <w:sz w:val="16"/>
                <w:szCs w:val="16"/>
              </w:rPr>
              <w:t xml:space="preserve">КАМАЗ </w:t>
            </w:r>
            <w:r w:rsidR="00D61D32">
              <w:rPr>
                <w:b/>
                <w:bCs/>
                <w:sz w:val="16"/>
                <w:szCs w:val="16"/>
              </w:rPr>
              <w:t>55111, 1991 г.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317 592,08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Накопления за предыдущие годы</w:t>
            </w:r>
          </w:p>
        </w:tc>
      </w:tr>
      <w:tr w:rsidR="00D61D32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ЛПХ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3296,0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1D32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1D32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Матушкин Евгений Валерьевич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(1/343)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27324750,0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Pr="005201EE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Автомобиль легковой </w:t>
            </w:r>
            <w:r>
              <w:rPr>
                <w:b/>
                <w:bCs/>
                <w:sz w:val="16"/>
                <w:szCs w:val="16"/>
                <w:lang w:val="en-US"/>
              </w:rPr>
              <w:t>KIA</w:t>
            </w:r>
            <w:r w:rsidRPr="005201E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RIO</w:t>
            </w:r>
            <w:r>
              <w:rPr>
                <w:b/>
                <w:bCs/>
                <w:sz w:val="16"/>
                <w:szCs w:val="16"/>
              </w:rPr>
              <w:t>,2013 г.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252 000,00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BC1AF5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 от продажи автомобиля, накопления</w:t>
            </w:r>
          </w:p>
        </w:tc>
      </w:tr>
      <w:tr w:rsidR="00D61D32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ЛПХ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3296,0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1D32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201EE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Матушкин Матвей Евгеньевич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Сын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27324750,0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201EE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ЛПХ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3296,0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201EE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201EE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Матушкина </w:t>
            </w:r>
            <w:proofErr w:type="spellStart"/>
            <w:r>
              <w:rPr>
                <w:b/>
                <w:bCs/>
                <w:sz w:val="16"/>
                <w:szCs w:val="16"/>
              </w:rPr>
              <w:t>Аделина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Евгеньевна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Дочь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27324750,0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201EE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ЛПХ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3296,0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201EE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366E6" w:rsidRDefault="000366E6">
      <w:bookmarkStart w:id="1" w:name="_GoBack"/>
      <w:bookmarkEnd w:id="1"/>
    </w:p>
    <w:sectPr w:rsidR="000366E6" w:rsidSect="00FE35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04"/>
    <w:rsid w:val="000366E6"/>
    <w:rsid w:val="000D02CC"/>
    <w:rsid w:val="002A7C04"/>
    <w:rsid w:val="005201EE"/>
    <w:rsid w:val="005A251B"/>
    <w:rsid w:val="00BC1AF5"/>
    <w:rsid w:val="00D61D32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2C16F-95B9-4287-A49F-796A2A78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FE3511"/>
    <w:pPr>
      <w:tabs>
        <w:tab w:val="left" w:pos="1950"/>
      </w:tabs>
    </w:pPr>
    <w:rPr>
      <w:sz w:val="28"/>
    </w:rPr>
  </w:style>
  <w:style w:type="character" w:customStyle="1" w:styleId="30">
    <w:name w:val="Основной текст 3 Знак"/>
    <w:basedOn w:val="a0"/>
    <w:link w:val="3"/>
    <w:rsid w:val="00FE3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E3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Булякай</dc:creator>
  <cp:keywords/>
  <dc:description/>
  <cp:lastModifiedBy>Булякай</cp:lastModifiedBy>
  <cp:revision>3</cp:revision>
  <dcterms:created xsi:type="dcterms:W3CDTF">2022-05-19T04:32:00Z</dcterms:created>
  <dcterms:modified xsi:type="dcterms:W3CDTF">2022-05-19T05:26:00Z</dcterms:modified>
</cp:coreProperties>
</file>