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11" w:rsidRDefault="00FE3511" w:rsidP="00FE3511">
      <w:pPr>
        <w:ind w:left="8496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Приложение</w:t>
      </w:r>
    </w:p>
    <w:p w:rsidR="00FE3511" w:rsidRDefault="00FE3511" w:rsidP="00FE3511">
      <w:pPr>
        <w:ind w:left="9204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к</w:t>
      </w:r>
      <w:proofErr w:type="gramEnd"/>
      <w:r>
        <w:rPr>
          <w:rFonts w:cs="Calibri"/>
          <w:sz w:val="24"/>
          <w:szCs w:val="24"/>
        </w:rPr>
        <w:t xml:space="preserve"> Положению</w:t>
      </w:r>
      <w:r>
        <w:rPr>
          <w:szCs w:val="28"/>
        </w:rPr>
        <w:t xml:space="preserve"> </w:t>
      </w:r>
      <w:r>
        <w:rPr>
          <w:rFonts w:cs="Calibri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bookmarkStart w:id="0" w:name="_Hlk82354903"/>
      <w:r>
        <w:rPr>
          <w:rFonts w:cs="Calibri"/>
          <w:sz w:val="24"/>
          <w:szCs w:val="24"/>
        </w:rPr>
        <w:t xml:space="preserve">муниципальных служащих Администрации муниципального района Федоровский район Республики Башкортостан и членов их семей </w:t>
      </w:r>
      <w:bookmarkEnd w:id="0"/>
      <w:r>
        <w:rPr>
          <w:rFonts w:cs="Calibri"/>
          <w:sz w:val="24"/>
          <w:szCs w:val="24"/>
        </w:rPr>
        <w:t>на официальном сайте муниципального района Федоровский район Республики Башкортостан в сети Интернет и предоставления этих сведений средствам массовой информации для опубликования</w:t>
      </w:r>
    </w:p>
    <w:p w:rsidR="00FE3511" w:rsidRDefault="00FE3511" w:rsidP="00FE3511">
      <w:pPr>
        <w:autoSpaceDE w:val="0"/>
        <w:autoSpaceDN w:val="0"/>
        <w:adjustRightInd w:val="0"/>
        <w:spacing w:before="280"/>
        <w:ind w:firstLine="540"/>
        <w:rPr>
          <w:sz w:val="28"/>
          <w:szCs w:val="28"/>
        </w:rPr>
      </w:pPr>
    </w:p>
    <w:p w:rsidR="00FE3511" w:rsidRDefault="00FE3511" w:rsidP="00FE3511">
      <w:pPr>
        <w:pStyle w:val="3"/>
        <w:tabs>
          <w:tab w:val="left" w:pos="-709"/>
        </w:tabs>
        <w:jc w:val="center"/>
        <w:rPr>
          <w:szCs w:val="28"/>
        </w:rPr>
      </w:pPr>
      <w:r>
        <w:rPr>
          <w:szCs w:val="28"/>
        </w:rPr>
        <w:t>Форма размещения на официальном сайте сведений о доходах, расходах, об имуществе и обязательствах имущественного характера</w:t>
      </w:r>
      <w:r>
        <w:rPr>
          <w:rFonts w:cs="Calibri"/>
          <w:sz w:val="24"/>
          <w:szCs w:val="24"/>
        </w:rPr>
        <w:t xml:space="preserve"> </w:t>
      </w:r>
      <w:r>
        <w:rPr>
          <w:szCs w:val="28"/>
        </w:rPr>
        <w:t>муниципальных служащих Администрации муниципального района Федоровский район Республики Башкортостан и членов их семей</w:t>
      </w:r>
    </w:p>
    <w:p w:rsidR="00FE3511" w:rsidRDefault="00FE3511" w:rsidP="00FE3511">
      <w:pPr>
        <w:pStyle w:val="3"/>
        <w:tabs>
          <w:tab w:val="left" w:pos="-709"/>
        </w:tabs>
        <w:jc w:val="center"/>
        <w:rPr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03"/>
        <w:gridCol w:w="1300"/>
        <w:gridCol w:w="1036"/>
        <w:gridCol w:w="1459"/>
        <w:gridCol w:w="976"/>
        <w:gridCol w:w="1256"/>
        <w:gridCol w:w="1036"/>
        <w:gridCol w:w="976"/>
        <w:gridCol w:w="1256"/>
        <w:gridCol w:w="1428"/>
        <w:gridCol w:w="1578"/>
        <w:gridCol w:w="1214"/>
      </w:tblGrid>
      <w:tr w:rsidR="00BC1AF5" w:rsidTr="00BC1AF5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ФИО лица, чьи сведения размещаются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должность</w:t>
            </w:r>
            <w:proofErr w:type="gramEnd"/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 (вид, марка, модель, год выпуска)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230B69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hyperlink r:id="rId4" w:anchor="Лист3!R47C1" w:history="1">
              <w:r w:rsidR="00FE3511">
                <w:rPr>
                  <w:rStyle w:val="a3"/>
                  <w:b/>
                  <w:bCs/>
                  <w:sz w:val="18"/>
                  <w:szCs w:val="18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0D02CC" w:rsidTr="00BC1AF5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вид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вид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площадь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страна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вид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объекта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площадь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страна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rPr>
                <w:sz w:val="28"/>
                <w:szCs w:val="2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</w:tr>
      <w:tr w:rsidR="00BC1AF5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Балянов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Геннадий Петрович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Глава АСП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(1/262)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901,0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P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Автомобиль легковой </w:t>
            </w:r>
            <w:r>
              <w:rPr>
                <w:b/>
                <w:bCs/>
                <w:sz w:val="16"/>
                <w:szCs w:val="16"/>
                <w:lang w:val="en-US"/>
              </w:rPr>
              <w:t>SUZUKI</w:t>
            </w:r>
            <w:r w:rsidRPr="000D02CC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VITARA</w:t>
            </w:r>
            <w:r>
              <w:rPr>
                <w:b/>
                <w:bCs/>
                <w:sz w:val="16"/>
                <w:szCs w:val="16"/>
              </w:rPr>
              <w:t>,2017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230B69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717 577,91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C1AF5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Трактор ДТ 75Б, 1988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BC1AF5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Кредит, накопления </w:t>
            </w: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Омшаник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Балянова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Галина Федоровна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Супруга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(1/262)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105992,0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Автомобиль легковой ВАЗ 2101,1981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230B69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194 303,67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CC" w:rsidRDefault="000D02CC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A251B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1B" w:rsidRDefault="005A251B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498,0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Омшаник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2CC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Матушкина Светлана Геннадьевна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Управляющий делами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</w:t>
            </w:r>
            <w:r w:rsidR="00D61D32">
              <w:rPr>
                <w:b/>
                <w:bCs/>
                <w:sz w:val="16"/>
                <w:szCs w:val="16"/>
              </w:rPr>
              <w:t xml:space="preserve">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Сельхоз.техника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FE3511">
              <w:rPr>
                <w:b/>
                <w:bCs/>
                <w:sz w:val="16"/>
                <w:szCs w:val="16"/>
              </w:rPr>
              <w:t xml:space="preserve">КАМАЗ </w:t>
            </w:r>
            <w:r w:rsidR="00D61D32">
              <w:rPr>
                <w:b/>
                <w:bCs/>
                <w:sz w:val="16"/>
                <w:szCs w:val="16"/>
              </w:rPr>
              <w:t>55111, 1991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230B69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421 237,90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11" w:rsidRDefault="00FE3511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Матушкин Евгений Валерьевич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(1/343)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Pr="005201EE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Автомобиль легковой </w:t>
            </w:r>
            <w:r>
              <w:rPr>
                <w:b/>
                <w:bCs/>
                <w:sz w:val="16"/>
                <w:szCs w:val="16"/>
                <w:lang w:val="en-US"/>
              </w:rPr>
              <w:t>KIA</w:t>
            </w:r>
            <w:r w:rsidRPr="005201EE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n-US"/>
              </w:rPr>
              <w:t>RIO</w:t>
            </w:r>
            <w:r>
              <w:rPr>
                <w:b/>
                <w:bCs/>
                <w:sz w:val="16"/>
                <w:szCs w:val="16"/>
              </w:rPr>
              <w:t>,2013 г.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230B69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105 130,48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D32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32" w:rsidRDefault="00D61D32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Матушкин Матвей Евгеньевич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Сын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Матушкина </w:t>
            </w:r>
            <w:proofErr w:type="spellStart"/>
            <w:r>
              <w:rPr>
                <w:b/>
                <w:bCs/>
                <w:sz w:val="16"/>
                <w:szCs w:val="16"/>
              </w:rPr>
              <w:t>Аделина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Евгеньевна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Дочь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27324750,0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ЛПХ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3296,0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201EE" w:rsidTr="00BC1AF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88,5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EE" w:rsidRDefault="005201EE" w:rsidP="005201EE">
            <w:pPr>
              <w:pStyle w:val="3"/>
              <w:tabs>
                <w:tab w:val="left" w:pos="-709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366E6" w:rsidRDefault="000366E6"/>
    <w:sectPr w:rsidR="000366E6" w:rsidSect="00FE3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04"/>
    <w:rsid w:val="000366E6"/>
    <w:rsid w:val="000D02CC"/>
    <w:rsid w:val="00230B69"/>
    <w:rsid w:val="002A7C04"/>
    <w:rsid w:val="005201EE"/>
    <w:rsid w:val="005A251B"/>
    <w:rsid w:val="00BC1AF5"/>
    <w:rsid w:val="00D61D32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C16F-95B9-4287-A49F-796A2A7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E3511"/>
    <w:pPr>
      <w:tabs>
        <w:tab w:val="left" w:pos="1950"/>
      </w:tabs>
    </w:pPr>
    <w:rPr>
      <w:sz w:val="28"/>
    </w:rPr>
  </w:style>
  <w:style w:type="character" w:customStyle="1" w:styleId="30">
    <w:name w:val="Основной текст 3 Знак"/>
    <w:basedOn w:val="a0"/>
    <w:link w:val="3"/>
    <w:rsid w:val="00FE3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3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Булякай</dc:creator>
  <cp:keywords/>
  <dc:description/>
  <cp:lastModifiedBy>Булякай</cp:lastModifiedBy>
  <cp:revision>2</cp:revision>
  <dcterms:created xsi:type="dcterms:W3CDTF">2023-04-19T07:28:00Z</dcterms:created>
  <dcterms:modified xsi:type="dcterms:W3CDTF">2023-04-19T07:28:00Z</dcterms:modified>
</cp:coreProperties>
</file>